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B9" w:rsidRDefault="007511B9" w:rsidP="00B720D1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647B8" w:rsidRDefault="00B720D1" w:rsidP="00B720D1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работы ГМО </w:t>
      </w:r>
      <w:r w:rsidR="00E647B8">
        <w:rPr>
          <w:rFonts w:ascii="Times New Roman" w:hAnsi="Times New Roman" w:cs="Times New Roman"/>
          <w:b/>
          <w:color w:val="C00000"/>
          <w:sz w:val="28"/>
          <w:szCs w:val="28"/>
        </w:rPr>
        <w:t>педагогов дошкольного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647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образования </w:t>
      </w:r>
    </w:p>
    <w:p w:rsidR="00B720D1" w:rsidRDefault="00B720D1" w:rsidP="00B720D1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 20</w:t>
      </w:r>
      <w:r w:rsidR="00EC2CAB">
        <w:rPr>
          <w:rFonts w:ascii="Times New Roman" w:hAnsi="Times New Roman" w:cs="Times New Roman"/>
          <w:b/>
          <w:color w:val="C0000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-201</w:t>
      </w:r>
      <w:r w:rsidR="00EC2C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>. год</w:t>
      </w:r>
    </w:p>
    <w:p w:rsidR="00B720D1" w:rsidRPr="00970E11" w:rsidRDefault="00B720D1" w:rsidP="00B720D1">
      <w:pPr>
        <w:pStyle w:val="a3"/>
        <w:jc w:val="both"/>
        <w:rPr>
          <w:rFonts w:ascii="Times New Roman" w:hAnsi="Times New Roman" w:cs="Times New Roman"/>
          <w:b/>
          <w:i/>
          <w:color w:val="7F7F7F" w:themeColor="text1" w:themeTint="80"/>
          <w:sz w:val="16"/>
          <w:szCs w:val="16"/>
        </w:rPr>
      </w:pPr>
    </w:p>
    <w:p w:rsidR="00B720D1" w:rsidRDefault="00B720D1" w:rsidP="00B720D1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Методическая тема ГМО:  </w:t>
      </w:r>
      <w:r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 xml:space="preserve">Организация ОП в соответствии с требованиями ФГОС </w:t>
      </w:r>
      <w:proofErr w:type="gramStart"/>
      <w:r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>ДО</w:t>
      </w:r>
      <w:proofErr w:type="gramEnd"/>
    </w:p>
    <w:p w:rsidR="00B720D1" w:rsidRDefault="00B720D1" w:rsidP="00B720D1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Методическая цель  работы: </w:t>
      </w:r>
      <w:r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 xml:space="preserve">Формирование профессиональных компетентностей педагогов, необходимых </w:t>
      </w:r>
      <w:r w:rsidR="001A2204"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 xml:space="preserve">для </w:t>
      </w:r>
      <w:r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>реализации требований Стандарта.</w:t>
      </w:r>
    </w:p>
    <w:p w:rsidR="00B720D1" w:rsidRDefault="00B720D1" w:rsidP="00B720D1">
      <w:pPr>
        <w:pStyle w:val="a3"/>
        <w:jc w:val="both"/>
        <w:rPr>
          <w:rFonts w:ascii="Times New Roman" w:hAnsi="Times New Roman" w:cs="Times New Roman"/>
          <w:b/>
          <w:color w:val="002060"/>
          <w:sz w:val="26"/>
          <w:szCs w:val="26"/>
          <w:u w:val="single" w:color="C00000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u w:val="single" w:color="C00000"/>
        </w:rPr>
        <w:t xml:space="preserve">Задачи: </w:t>
      </w:r>
    </w:p>
    <w:p w:rsidR="00B720D1" w:rsidRPr="00EE7EC9" w:rsidRDefault="00B720D1" w:rsidP="00B720D1">
      <w:pPr>
        <w:pStyle w:val="a3"/>
        <w:numPr>
          <w:ilvl w:val="0"/>
          <w:numId w:val="1"/>
        </w:numPr>
        <w:ind w:left="0" w:firstLine="42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 xml:space="preserve">Создать единое информационное и методическое пространство, обеспечивающее реализацию требований ФГОС </w:t>
      </w:r>
      <w:proofErr w:type="gramStart"/>
      <w:r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>ДО</w:t>
      </w:r>
      <w:proofErr w:type="gramEnd"/>
      <w:r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 xml:space="preserve"> </w:t>
      </w:r>
      <w:r w:rsidR="00EC2CAB"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>в</w:t>
      </w:r>
      <w:r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 xml:space="preserve"> деятельности ДОО.</w:t>
      </w:r>
    </w:p>
    <w:p w:rsidR="00EE7EC9" w:rsidRDefault="00EE7EC9" w:rsidP="00B720D1">
      <w:pPr>
        <w:pStyle w:val="a3"/>
        <w:numPr>
          <w:ilvl w:val="0"/>
          <w:numId w:val="1"/>
        </w:numPr>
        <w:ind w:left="0" w:firstLine="42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  <w:t>Создать условия для предъявления педагогических практик в контексте требований ФГОС ДО, сложившихся в ДОУ города.</w:t>
      </w:r>
      <w:proofErr w:type="gramEnd"/>
    </w:p>
    <w:p w:rsidR="00B720D1" w:rsidRDefault="00B720D1" w:rsidP="00B720D1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u w:val="single" w:color="C00000"/>
        </w:rPr>
      </w:pPr>
    </w:p>
    <w:p w:rsidR="00B720D1" w:rsidRPr="00816D3A" w:rsidRDefault="00B720D1" w:rsidP="00B720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D3A">
        <w:rPr>
          <w:rFonts w:ascii="Times New Roman" w:hAnsi="Times New Roman" w:cs="Times New Roman"/>
          <w:b/>
          <w:sz w:val="26"/>
          <w:szCs w:val="26"/>
        </w:rPr>
        <w:t>Муниципальные семинары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92"/>
        <w:gridCol w:w="4752"/>
        <w:gridCol w:w="4345"/>
      </w:tblGrid>
      <w:tr w:rsidR="00EE7EC9" w:rsidRPr="00D45EF8" w:rsidTr="00D71EF3">
        <w:trPr>
          <w:trHeight w:val="640"/>
        </w:trPr>
        <w:tc>
          <w:tcPr>
            <w:tcW w:w="7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7EC9" w:rsidRPr="00D45EF8" w:rsidRDefault="00EE7EC9" w:rsidP="00EE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EE7EC9" w:rsidP="00EE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(содержание) </w:t>
            </w:r>
          </w:p>
        </w:tc>
        <w:tc>
          <w:tcPr>
            <w:tcW w:w="434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EE7EC9" w:rsidP="00EE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Сроки, участники </w:t>
            </w:r>
          </w:p>
        </w:tc>
      </w:tr>
      <w:tr w:rsidR="003F408B" w:rsidRPr="00D45EF8" w:rsidTr="00D71EF3">
        <w:trPr>
          <w:trHeight w:val="640"/>
        </w:trPr>
        <w:tc>
          <w:tcPr>
            <w:tcW w:w="7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408B" w:rsidRPr="00D45EF8" w:rsidRDefault="00D71EF3" w:rsidP="00EE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408B" w:rsidRPr="00D45EF8" w:rsidRDefault="003F408B" w:rsidP="003F40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Семинар-тренинг «Подвижные игры с правилами как одно из средств  формирования ключевых компетентностей дошкольника»</w:t>
            </w:r>
            <w:r w:rsidR="00D71EF3" w:rsidRPr="00D45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71EF3" w:rsidRPr="00D45EF8" w:rsidRDefault="00D71EF3" w:rsidP="003F40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 базе МДОУ № 10 </w:t>
            </w:r>
          </w:p>
        </w:tc>
        <w:tc>
          <w:tcPr>
            <w:tcW w:w="434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408B" w:rsidRPr="00D45EF8" w:rsidRDefault="00D71EF3" w:rsidP="00EE7EC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старшие воспитатели, инструкторы по физической культуре, воспитатели</w:t>
            </w:r>
          </w:p>
          <w:p w:rsidR="00D71EF3" w:rsidRPr="00D45EF8" w:rsidRDefault="007622D3" w:rsidP="00EE7EC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71EF3" w:rsidRPr="00D45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октябрь 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71EF3" w:rsidRPr="00D45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</w:t>
            </w:r>
          </w:p>
          <w:p w:rsidR="00D71EF3" w:rsidRPr="00D45EF8" w:rsidRDefault="00D71EF3" w:rsidP="00EE7EC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E7EC9" w:rsidRPr="00D45EF8" w:rsidTr="00970E11">
        <w:trPr>
          <w:trHeight w:val="1174"/>
        </w:trPr>
        <w:tc>
          <w:tcPr>
            <w:tcW w:w="7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D71EF3" w:rsidP="00EE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3F408B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16DA5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Психолого-педагогическое сопровождение образовательного процесса в ДОУ в рамках введения и реализации требований ФГОС </w:t>
            </w:r>
            <w:proofErr w:type="gramStart"/>
            <w:r w:rsidR="00216DA5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="00EE7EC9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434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7EC9" w:rsidRPr="00D45EF8" w:rsidRDefault="00EE7EC9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Руководители, старшие воспитатели, </w:t>
            </w:r>
            <w:r w:rsidR="00216DA5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педагоги-психологи</w:t>
            </w: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3C6F" w:rsidRPr="00D45EF8" w:rsidRDefault="00216DA5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конец ноября </w:t>
            </w:r>
            <w:r w:rsidR="00EE7EC9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 г. </w:t>
            </w:r>
          </w:p>
        </w:tc>
      </w:tr>
      <w:tr w:rsidR="00EE7EC9" w:rsidRPr="00D45EF8" w:rsidTr="00970E11">
        <w:trPr>
          <w:trHeight w:val="882"/>
        </w:trPr>
        <w:tc>
          <w:tcPr>
            <w:tcW w:w="7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D71EF3" w:rsidP="00EE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3F408B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«Технологии руководства развитием детской игры как ведущего вида деятельности дошкольников»</w:t>
            </w:r>
            <w:r w:rsidR="00EE7EC9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4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7EC9" w:rsidRPr="00D45EF8" w:rsidRDefault="00EE7EC9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Руководители, старшие воспитатели, педагоги-специалисты, воспитатели </w:t>
            </w:r>
          </w:p>
          <w:p w:rsidR="00F03C6F" w:rsidRPr="00D45EF8" w:rsidRDefault="003F408B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  <w:r w:rsidR="00EE7EC9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</w:t>
            </w: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E7EC9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</w:p>
        </w:tc>
      </w:tr>
      <w:tr w:rsidR="00EE7EC9" w:rsidRPr="00D45EF8" w:rsidTr="00970E11">
        <w:trPr>
          <w:trHeight w:val="1144"/>
        </w:trPr>
        <w:tc>
          <w:tcPr>
            <w:tcW w:w="7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D71EF3" w:rsidP="00EE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D71EF3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«Практика сотрудничества с семьями воспитанников в рамках образовательной деятельности»</w:t>
            </w:r>
            <w:r w:rsidR="00EE7EC9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71EF3" w:rsidRPr="00D45EF8" w:rsidRDefault="00D71EF3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МАДОУ № 16</w:t>
            </w:r>
          </w:p>
        </w:tc>
        <w:tc>
          <w:tcPr>
            <w:tcW w:w="434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7EC9" w:rsidRPr="00D45EF8" w:rsidRDefault="00EE7EC9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Руководители, старшие воспитатели, </w:t>
            </w:r>
            <w:r w:rsidR="00D71EF3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F03C6F" w:rsidRPr="00D45EF8" w:rsidRDefault="00D71EF3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2018 г.</w:t>
            </w:r>
            <w:r w:rsidR="00EE7EC9"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7EC9" w:rsidRPr="00D45EF8" w:rsidTr="00970E11">
        <w:trPr>
          <w:trHeight w:val="1138"/>
        </w:trPr>
        <w:tc>
          <w:tcPr>
            <w:tcW w:w="7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D71EF3" w:rsidP="00EE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D71EF3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«Практика реализации требований Стандарта в части индивидуализации образовательного процесса»</w:t>
            </w:r>
          </w:p>
          <w:p w:rsidR="00D71EF3" w:rsidRPr="00D45EF8" w:rsidRDefault="00D71EF3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МАДОУ № 16</w:t>
            </w:r>
          </w:p>
        </w:tc>
        <w:tc>
          <w:tcPr>
            <w:tcW w:w="434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C6F" w:rsidRPr="00D45EF8" w:rsidRDefault="0045485B" w:rsidP="00EE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2018 г.</w:t>
            </w:r>
          </w:p>
        </w:tc>
      </w:tr>
      <w:tr w:rsidR="00483F3C" w:rsidRPr="00D45EF8" w:rsidTr="00970E11">
        <w:trPr>
          <w:trHeight w:val="1244"/>
        </w:trPr>
        <w:tc>
          <w:tcPr>
            <w:tcW w:w="7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F3C" w:rsidRPr="00D45EF8" w:rsidRDefault="00483F3C" w:rsidP="00EE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F3C" w:rsidRPr="00D45EF8" w:rsidRDefault="00AA3A22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«Практика поддержки детских интересов и инициатив в условиях учреждения»</w:t>
            </w:r>
          </w:p>
          <w:p w:rsidR="00AA3A22" w:rsidRPr="00D45EF8" w:rsidRDefault="00AA3A22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Презентация-демонстрация</w:t>
            </w:r>
          </w:p>
          <w:p w:rsidR="00AA3A22" w:rsidRPr="00D45EF8" w:rsidRDefault="00AA3A22" w:rsidP="00D71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МБДОУ № 5</w:t>
            </w:r>
          </w:p>
        </w:tc>
        <w:tc>
          <w:tcPr>
            <w:tcW w:w="434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3F3C" w:rsidRPr="00D45EF8" w:rsidRDefault="00483F3C" w:rsidP="00EE7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2018 г.</w:t>
            </w:r>
          </w:p>
        </w:tc>
      </w:tr>
    </w:tbl>
    <w:p w:rsidR="007511B9" w:rsidRDefault="007511B9" w:rsidP="00F424B5">
      <w:pPr>
        <w:pStyle w:val="a3"/>
        <w:ind w:left="4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0D1" w:rsidRDefault="00B720D1" w:rsidP="00F424B5">
      <w:pPr>
        <w:pStyle w:val="a3"/>
        <w:ind w:left="4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4B5">
        <w:rPr>
          <w:rFonts w:ascii="Times New Roman" w:hAnsi="Times New Roman" w:cs="Times New Roman"/>
          <w:b/>
          <w:sz w:val="26"/>
          <w:szCs w:val="26"/>
        </w:rPr>
        <w:t>Открытая практика педагогов</w:t>
      </w:r>
    </w:p>
    <w:p w:rsidR="0045485B" w:rsidRDefault="0045485B" w:rsidP="00F424B5">
      <w:pPr>
        <w:pStyle w:val="a3"/>
        <w:ind w:left="42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65" w:type="dxa"/>
        <w:tblInd w:w="-34" w:type="dxa"/>
        <w:tblLook w:val="04A0"/>
      </w:tblPr>
      <w:tblGrid>
        <w:gridCol w:w="1135"/>
        <w:gridCol w:w="4252"/>
        <w:gridCol w:w="1985"/>
        <w:gridCol w:w="2693"/>
      </w:tblGrid>
      <w:tr w:rsidR="0045485B" w:rsidRPr="00D45EF8" w:rsidTr="00970E11">
        <w:trPr>
          <w:trHeight w:val="452"/>
        </w:trPr>
        <w:tc>
          <w:tcPr>
            <w:tcW w:w="1135" w:type="dxa"/>
          </w:tcPr>
          <w:p w:rsidR="0045485B" w:rsidRPr="00D45EF8" w:rsidRDefault="0045485B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252" w:type="dxa"/>
          </w:tcPr>
          <w:p w:rsidR="0045485B" w:rsidRPr="00D45EF8" w:rsidRDefault="0045485B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Содержание, тема</w:t>
            </w:r>
          </w:p>
        </w:tc>
        <w:tc>
          <w:tcPr>
            <w:tcW w:w="1985" w:type="dxa"/>
          </w:tcPr>
          <w:p w:rsidR="0045485B" w:rsidRPr="00D45EF8" w:rsidRDefault="0045485B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45485B" w:rsidRPr="00D45EF8" w:rsidRDefault="0045485B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5485B" w:rsidRPr="00D45EF8" w:rsidTr="00970E11">
        <w:tc>
          <w:tcPr>
            <w:tcW w:w="10065" w:type="dxa"/>
            <w:gridSpan w:val="4"/>
          </w:tcPr>
          <w:p w:rsidR="0045485B" w:rsidRPr="00D45EF8" w:rsidRDefault="0045485B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Практика поддержки детской инициативы и самостоятельности</w:t>
            </w:r>
          </w:p>
        </w:tc>
      </w:tr>
      <w:tr w:rsidR="0045485B" w:rsidRPr="00D45EF8" w:rsidTr="00970E11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5485B" w:rsidRPr="00D45EF8" w:rsidRDefault="0045485B" w:rsidP="00454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4252" w:type="dxa"/>
          </w:tcPr>
          <w:p w:rsidR="0045485B" w:rsidRPr="00D45EF8" w:rsidRDefault="0045485B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</w:t>
            </w:r>
          </w:p>
          <w:p w:rsidR="0045485B" w:rsidRPr="00D45EF8" w:rsidRDefault="0045485B" w:rsidP="00454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форма – </w:t>
            </w: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45485B" w:rsidRPr="00D45EF8" w:rsidRDefault="00D45EF8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</w:tcPr>
          <w:p w:rsidR="0045485B" w:rsidRPr="00D45EF8" w:rsidRDefault="0045485B" w:rsidP="00ED6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Ламинская</w:t>
            </w:r>
            <w:proofErr w:type="spellEnd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D6795"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795" w:rsidRPr="00D45EF8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45485B" w:rsidRPr="00D45EF8" w:rsidTr="00970E11"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45485B" w:rsidRPr="00D45EF8" w:rsidRDefault="0045485B" w:rsidP="00ED6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  <w:tc>
          <w:tcPr>
            <w:tcW w:w="4252" w:type="dxa"/>
          </w:tcPr>
          <w:p w:rsidR="00ED6795" w:rsidRPr="00D45EF8" w:rsidRDefault="00ED6795" w:rsidP="00ED6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использованию приемов </w:t>
            </w: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795" w:rsidRPr="00D45EF8" w:rsidRDefault="00ED6795" w:rsidP="00ED6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в рамках метода проектов</w:t>
            </w:r>
          </w:p>
        </w:tc>
        <w:tc>
          <w:tcPr>
            <w:tcW w:w="1985" w:type="dxa"/>
          </w:tcPr>
          <w:p w:rsidR="0045485B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</w:tcPr>
          <w:p w:rsidR="0045485B" w:rsidRPr="00D45EF8" w:rsidRDefault="00ED6795" w:rsidP="00ED6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Горбунова Оксана Леонидовна</w:t>
            </w:r>
          </w:p>
        </w:tc>
      </w:tr>
      <w:tr w:rsidR="0045485B" w:rsidRPr="00D45EF8" w:rsidTr="00970E11">
        <w:tc>
          <w:tcPr>
            <w:tcW w:w="1135" w:type="dxa"/>
            <w:vMerge/>
          </w:tcPr>
          <w:p w:rsidR="0045485B" w:rsidRPr="00D45EF8" w:rsidRDefault="0045485B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485B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</w:t>
            </w:r>
          </w:p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1985" w:type="dxa"/>
          </w:tcPr>
          <w:p w:rsidR="0045485B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693" w:type="dxa"/>
          </w:tcPr>
          <w:p w:rsidR="0045485B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Филимонова Галина Борисовна</w:t>
            </w:r>
          </w:p>
        </w:tc>
      </w:tr>
      <w:tr w:rsidR="00ED6795" w:rsidRPr="00D45EF8" w:rsidTr="00970E11">
        <w:tc>
          <w:tcPr>
            <w:tcW w:w="1135" w:type="dxa"/>
            <w:vMerge w:val="restart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 15</w:t>
            </w:r>
          </w:p>
        </w:tc>
        <w:tc>
          <w:tcPr>
            <w:tcW w:w="4252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</w:p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Детский мастер-класс</w:t>
            </w:r>
          </w:p>
        </w:tc>
        <w:tc>
          <w:tcPr>
            <w:tcW w:w="1985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693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Киппель</w:t>
            </w:r>
            <w:proofErr w:type="spellEnd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</w:tr>
      <w:tr w:rsidR="00ED6795" w:rsidRPr="00D45EF8" w:rsidTr="00970E11">
        <w:tc>
          <w:tcPr>
            <w:tcW w:w="1135" w:type="dxa"/>
            <w:vMerge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Социо-игровые подходы к педагогике</w:t>
            </w:r>
          </w:p>
        </w:tc>
        <w:tc>
          <w:tcPr>
            <w:tcW w:w="1985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2693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Косторева</w:t>
            </w:r>
            <w:proofErr w:type="spellEnd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</w:tr>
      <w:tr w:rsidR="00ED6795" w:rsidRPr="00D45EF8" w:rsidTr="00970E11">
        <w:tc>
          <w:tcPr>
            <w:tcW w:w="1135" w:type="dxa"/>
            <w:vMerge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</w:p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985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693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</w:t>
            </w:r>
          </w:p>
        </w:tc>
      </w:tr>
      <w:tr w:rsidR="0053556D" w:rsidRPr="00D45EF8" w:rsidTr="00970E11">
        <w:tc>
          <w:tcPr>
            <w:tcW w:w="1135" w:type="dxa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</w:tc>
        <w:tc>
          <w:tcPr>
            <w:tcW w:w="4252" w:type="dxa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Селиванова Татьяна Викторовна</w:t>
            </w:r>
          </w:p>
        </w:tc>
      </w:tr>
      <w:tr w:rsidR="007622D3" w:rsidRPr="00D45EF8" w:rsidTr="00970E11">
        <w:tc>
          <w:tcPr>
            <w:tcW w:w="1135" w:type="dxa"/>
            <w:vMerge w:val="restart"/>
          </w:tcPr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МБДОУ М№ 6</w:t>
            </w:r>
          </w:p>
        </w:tc>
        <w:tc>
          <w:tcPr>
            <w:tcW w:w="4252" w:type="dxa"/>
          </w:tcPr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 детьми раннего возраста</w:t>
            </w:r>
          </w:p>
        </w:tc>
        <w:tc>
          <w:tcPr>
            <w:tcW w:w="1985" w:type="dxa"/>
          </w:tcPr>
          <w:p w:rsidR="007622D3" w:rsidRPr="00D45EF8" w:rsidRDefault="007622D3" w:rsidP="0053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693" w:type="dxa"/>
          </w:tcPr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Бойко Дарья Александровна</w:t>
            </w:r>
          </w:p>
        </w:tc>
      </w:tr>
      <w:tr w:rsidR="007622D3" w:rsidRPr="00D45EF8" w:rsidTr="00970E11">
        <w:tc>
          <w:tcPr>
            <w:tcW w:w="1135" w:type="dxa"/>
            <w:vMerge/>
          </w:tcPr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</w:t>
            </w:r>
          </w:p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Речевая активность средствами театрализованной деятельности</w:t>
            </w:r>
          </w:p>
        </w:tc>
        <w:tc>
          <w:tcPr>
            <w:tcW w:w="1985" w:type="dxa"/>
          </w:tcPr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693" w:type="dxa"/>
          </w:tcPr>
          <w:p w:rsidR="007622D3" w:rsidRPr="00D45EF8" w:rsidRDefault="007622D3" w:rsidP="0053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Наталья Леонидовна</w:t>
            </w:r>
          </w:p>
        </w:tc>
      </w:tr>
      <w:tr w:rsidR="007622D3" w:rsidRPr="00D45EF8" w:rsidTr="00970E11">
        <w:tc>
          <w:tcPr>
            <w:tcW w:w="1135" w:type="dxa"/>
            <w:vMerge/>
          </w:tcPr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22D3" w:rsidRPr="00D45EF8" w:rsidRDefault="007622D3" w:rsidP="00762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</w:p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детьми старшего дошкольного возраста</w:t>
            </w:r>
          </w:p>
        </w:tc>
        <w:tc>
          <w:tcPr>
            <w:tcW w:w="1985" w:type="dxa"/>
          </w:tcPr>
          <w:p w:rsidR="007622D3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693" w:type="dxa"/>
          </w:tcPr>
          <w:p w:rsidR="007622D3" w:rsidRDefault="007622D3" w:rsidP="0053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Игоревна</w:t>
            </w:r>
          </w:p>
        </w:tc>
      </w:tr>
      <w:tr w:rsidR="0053556D" w:rsidRPr="00D45EF8" w:rsidTr="00970E11">
        <w:tc>
          <w:tcPr>
            <w:tcW w:w="1135" w:type="dxa"/>
            <w:vMerge w:val="restart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МБДОУ № 11</w:t>
            </w:r>
          </w:p>
        </w:tc>
        <w:tc>
          <w:tcPr>
            <w:tcW w:w="4252" w:type="dxa"/>
            <w:vMerge w:val="restart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дошкольников</w:t>
            </w:r>
          </w:p>
        </w:tc>
        <w:tc>
          <w:tcPr>
            <w:tcW w:w="1985" w:type="dxa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Кравцова Ирина Николаевна</w:t>
            </w:r>
          </w:p>
        </w:tc>
      </w:tr>
      <w:tr w:rsidR="0053556D" w:rsidRPr="00D45EF8" w:rsidTr="00970E11">
        <w:tc>
          <w:tcPr>
            <w:tcW w:w="1135" w:type="dxa"/>
            <w:vMerge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556D" w:rsidRPr="00D45EF8" w:rsidRDefault="0053556D" w:rsidP="0053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693" w:type="dxa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Катифа</w:t>
            </w:r>
            <w:proofErr w:type="spellEnd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Темерхановна</w:t>
            </w:r>
            <w:proofErr w:type="spellEnd"/>
          </w:p>
        </w:tc>
      </w:tr>
      <w:tr w:rsidR="0053556D" w:rsidRPr="00D45EF8" w:rsidTr="00970E11">
        <w:tc>
          <w:tcPr>
            <w:tcW w:w="1135" w:type="dxa"/>
            <w:vMerge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</w:p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985" w:type="dxa"/>
            <w:vMerge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Рожкова Светлана Анатольевна</w:t>
            </w:r>
          </w:p>
        </w:tc>
      </w:tr>
      <w:tr w:rsidR="0053556D" w:rsidRPr="00D45EF8" w:rsidTr="00970E11">
        <w:tc>
          <w:tcPr>
            <w:tcW w:w="1135" w:type="dxa"/>
            <w:vMerge w:val="restart"/>
            <w:vAlign w:val="center"/>
          </w:tcPr>
          <w:p w:rsidR="0053556D" w:rsidRPr="00D45EF8" w:rsidRDefault="0053556D" w:rsidP="0053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</w:tc>
        <w:tc>
          <w:tcPr>
            <w:tcW w:w="4252" w:type="dxa"/>
          </w:tcPr>
          <w:p w:rsidR="0053556D" w:rsidRPr="00D45EF8" w:rsidRDefault="00483F3C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483F3C" w:rsidRPr="00D45EF8" w:rsidRDefault="00AA3A22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компетентности дошкольников</w:t>
            </w:r>
          </w:p>
        </w:tc>
        <w:tc>
          <w:tcPr>
            <w:tcW w:w="1985" w:type="dxa"/>
          </w:tcPr>
          <w:p w:rsidR="0053556D" w:rsidRPr="00D45EF8" w:rsidRDefault="00483F3C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693" w:type="dxa"/>
          </w:tcPr>
          <w:p w:rsidR="0053556D" w:rsidRPr="00D45EF8" w:rsidRDefault="00483F3C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Слабкова</w:t>
            </w:r>
            <w:proofErr w:type="spellEnd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</w:tr>
      <w:tr w:rsidR="0053556D" w:rsidRPr="00D45EF8" w:rsidTr="00970E11">
        <w:tc>
          <w:tcPr>
            <w:tcW w:w="1135" w:type="dxa"/>
            <w:vMerge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56D" w:rsidRPr="00D45EF8" w:rsidRDefault="00AA3A22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AA3A22" w:rsidRPr="00D45EF8" w:rsidRDefault="00AA3A22" w:rsidP="00AA3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Работа с детскими интересами и инициативами в рамках Детского совета</w:t>
            </w:r>
          </w:p>
        </w:tc>
        <w:tc>
          <w:tcPr>
            <w:tcW w:w="1985" w:type="dxa"/>
          </w:tcPr>
          <w:p w:rsidR="0053556D" w:rsidRPr="00D45EF8" w:rsidRDefault="00483F3C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693" w:type="dxa"/>
          </w:tcPr>
          <w:p w:rsidR="0053556D" w:rsidRPr="00D45EF8" w:rsidRDefault="00483F3C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Антонова Елена Викторовна</w:t>
            </w:r>
          </w:p>
        </w:tc>
      </w:tr>
      <w:tr w:rsidR="0053556D" w:rsidRPr="00D45EF8" w:rsidTr="00970E11">
        <w:tc>
          <w:tcPr>
            <w:tcW w:w="1135" w:type="dxa"/>
            <w:vMerge/>
          </w:tcPr>
          <w:p w:rsidR="0053556D" w:rsidRPr="00D45EF8" w:rsidRDefault="0053556D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3A22" w:rsidRPr="00D45EF8" w:rsidRDefault="00AA3A22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  <w:p w:rsidR="0053556D" w:rsidRPr="00D45EF8" w:rsidRDefault="00AA3A22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 детьми раннего возраста</w:t>
            </w:r>
          </w:p>
        </w:tc>
        <w:tc>
          <w:tcPr>
            <w:tcW w:w="1985" w:type="dxa"/>
          </w:tcPr>
          <w:p w:rsidR="0053556D" w:rsidRPr="00D45EF8" w:rsidRDefault="00AA3A22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693" w:type="dxa"/>
          </w:tcPr>
          <w:p w:rsidR="0053556D" w:rsidRPr="00D45EF8" w:rsidRDefault="00483F3C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Сигоченко</w:t>
            </w:r>
            <w:proofErr w:type="spellEnd"/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Федотовна</w:t>
            </w:r>
          </w:p>
        </w:tc>
      </w:tr>
      <w:tr w:rsidR="00AA3A22" w:rsidRPr="00D45EF8" w:rsidTr="00970E11">
        <w:tc>
          <w:tcPr>
            <w:tcW w:w="1135" w:type="dxa"/>
          </w:tcPr>
          <w:p w:rsidR="00AA3A22" w:rsidRPr="00D45EF8" w:rsidRDefault="00AA3A22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МАДОУ № 16</w:t>
            </w:r>
          </w:p>
        </w:tc>
        <w:tc>
          <w:tcPr>
            <w:tcW w:w="4252" w:type="dxa"/>
          </w:tcPr>
          <w:p w:rsidR="00AA3A22" w:rsidRPr="00D45EF8" w:rsidRDefault="00AA3A22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AA3A22" w:rsidRPr="00D45EF8" w:rsidRDefault="00AA3A22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985" w:type="dxa"/>
          </w:tcPr>
          <w:p w:rsidR="00AA3A22" w:rsidRPr="00D45EF8" w:rsidRDefault="00D45EF8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2693" w:type="dxa"/>
          </w:tcPr>
          <w:p w:rsidR="00AA3A22" w:rsidRPr="00D45EF8" w:rsidRDefault="00D45EF8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Николаева Лидия Архиповна</w:t>
            </w:r>
          </w:p>
        </w:tc>
      </w:tr>
      <w:tr w:rsidR="00D45EF8" w:rsidRPr="00D45EF8" w:rsidTr="00970E11">
        <w:tc>
          <w:tcPr>
            <w:tcW w:w="1135" w:type="dxa"/>
          </w:tcPr>
          <w:p w:rsidR="00D45EF8" w:rsidRPr="00D45EF8" w:rsidRDefault="00D45EF8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5EF8" w:rsidRPr="00D45EF8" w:rsidRDefault="00D45EF8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</w:p>
          <w:p w:rsidR="00D45EF8" w:rsidRPr="00D45EF8" w:rsidRDefault="00D45EF8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 детьми раннего возраста</w:t>
            </w:r>
          </w:p>
        </w:tc>
        <w:tc>
          <w:tcPr>
            <w:tcW w:w="1985" w:type="dxa"/>
          </w:tcPr>
          <w:p w:rsidR="00D45EF8" w:rsidRPr="00D45EF8" w:rsidRDefault="00D45EF8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693" w:type="dxa"/>
          </w:tcPr>
          <w:p w:rsidR="00D45EF8" w:rsidRPr="00D45EF8" w:rsidRDefault="00D45EF8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Дудина Елена Юрьевна</w:t>
            </w:r>
          </w:p>
        </w:tc>
      </w:tr>
      <w:tr w:rsidR="00D45EF8" w:rsidRPr="00D45EF8" w:rsidTr="00970E11">
        <w:tc>
          <w:tcPr>
            <w:tcW w:w="1135" w:type="dxa"/>
          </w:tcPr>
          <w:p w:rsidR="00D45EF8" w:rsidRPr="00D45EF8" w:rsidRDefault="00D45EF8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4252" w:type="dxa"/>
          </w:tcPr>
          <w:p w:rsidR="00D45EF8" w:rsidRPr="00D45EF8" w:rsidRDefault="00B366F4" w:rsidP="00D45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D45EF8" w:rsidRPr="00D45EF8" w:rsidRDefault="00D45EF8" w:rsidP="00D45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 социо-игровые подходы к педагогике</w:t>
            </w:r>
          </w:p>
        </w:tc>
        <w:tc>
          <w:tcPr>
            <w:tcW w:w="1985" w:type="dxa"/>
          </w:tcPr>
          <w:p w:rsidR="00D45EF8" w:rsidRPr="00D45EF8" w:rsidRDefault="00B366F4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45EF8" w:rsidRPr="00D45EF8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693" w:type="dxa"/>
          </w:tcPr>
          <w:p w:rsidR="00D45EF8" w:rsidRDefault="00B366F4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Ирина Юрьевна</w:t>
            </w:r>
          </w:p>
          <w:p w:rsidR="00B366F4" w:rsidRPr="00D45EF8" w:rsidRDefault="00B366F4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Анатоьевна</w:t>
            </w:r>
            <w:proofErr w:type="spellEnd"/>
          </w:p>
        </w:tc>
      </w:tr>
      <w:tr w:rsidR="00B366F4" w:rsidRPr="00D45EF8" w:rsidTr="00970E11">
        <w:tc>
          <w:tcPr>
            <w:tcW w:w="10065" w:type="dxa"/>
            <w:gridSpan w:val="4"/>
          </w:tcPr>
          <w:p w:rsidR="00B366F4" w:rsidRDefault="00B366F4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образовательную деятельность</w:t>
            </w:r>
          </w:p>
        </w:tc>
      </w:tr>
      <w:tr w:rsidR="00ED6795" w:rsidRPr="00D45EF8" w:rsidTr="00970E11">
        <w:tc>
          <w:tcPr>
            <w:tcW w:w="1135" w:type="dxa"/>
          </w:tcPr>
          <w:p w:rsidR="00ED6795" w:rsidRPr="00D45EF8" w:rsidRDefault="00ED6795" w:rsidP="00ED6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4252" w:type="dxa"/>
          </w:tcPr>
          <w:p w:rsidR="00ED6795" w:rsidRPr="00D45EF8" w:rsidRDefault="00ED6795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ED6795" w:rsidRPr="00D45EF8" w:rsidRDefault="00ED6795" w:rsidP="00483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6795" w:rsidRPr="00D45EF8" w:rsidRDefault="00483F3C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693" w:type="dxa"/>
          </w:tcPr>
          <w:p w:rsidR="00ED6795" w:rsidRPr="00D45EF8" w:rsidRDefault="00483F3C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Глебова Любовь Павловна</w:t>
            </w:r>
          </w:p>
        </w:tc>
      </w:tr>
      <w:tr w:rsidR="0045485B" w:rsidRPr="00D45EF8" w:rsidTr="00970E11">
        <w:tc>
          <w:tcPr>
            <w:tcW w:w="1135" w:type="dxa"/>
          </w:tcPr>
          <w:p w:rsidR="0045485B" w:rsidRPr="00D45EF8" w:rsidRDefault="00B366F4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4252" w:type="dxa"/>
          </w:tcPr>
          <w:p w:rsidR="0045485B" w:rsidRPr="00D45EF8" w:rsidRDefault="00B366F4" w:rsidP="00B36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в рамках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</w:t>
            </w:r>
          </w:p>
        </w:tc>
        <w:tc>
          <w:tcPr>
            <w:tcW w:w="1985" w:type="dxa"/>
          </w:tcPr>
          <w:p w:rsidR="0045485B" w:rsidRPr="00D45EF8" w:rsidRDefault="007622D3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B366F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</w:tcPr>
          <w:p w:rsidR="0045485B" w:rsidRPr="00D45EF8" w:rsidRDefault="00B366F4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B366F4" w:rsidRPr="00D45EF8" w:rsidTr="00970E11">
        <w:tc>
          <w:tcPr>
            <w:tcW w:w="10065" w:type="dxa"/>
            <w:gridSpan w:val="4"/>
          </w:tcPr>
          <w:p w:rsidR="00B366F4" w:rsidRPr="00D45EF8" w:rsidRDefault="00B366F4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 развитие</w:t>
            </w:r>
          </w:p>
        </w:tc>
      </w:tr>
      <w:tr w:rsidR="0045485B" w:rsidRPr="00D45EF8" w:rsidTr="00970E11">
        <w:tc>
          <w:tcPr>
            <w:tcW w:w="1135" w:type="dxa"/>
          </w:tcPr>
          <w:p w:rsidR="0045485B" w:rsidRPr="00D45EF8" w:rsidRDefault="00B366F4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4252" w:type="dxa"/>
          </w:tcPr>
          <w:p w:rsidR="0045485B" w:rsidRPr="00D45EF8" w:rsidRDefault="00970E11" w:rsidP="0097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и формирование предпосылок ЗОЖ у младших дошкольников</w:t>
            </w:r>
          </w:p>
        </w:tc>
        <w:tc>
          <w:tcPr>
            <w:tcW w:w="1985" w:type="dxa"/>
          </w:tcPr>
          <w:p w:rsidR="0045485B" w:rsidRPr="00D45EF8" w:rsidRDefault="007622D3" w:rsidP="00762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70E1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693" w:type="dxa"/>
          </w:tcPr>
          <w:p w:rsidR="0045485B" w:rsidRPr="00D45EF8" w:rsidRDefault="00970E11" w:rsidP="00F4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</w:tbl>
    <w:p w:rsidR="00F424B5" w:rsidRDefault="00F424B5" w:rsidP="00B720D1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B720D1" w:rsidRDefault="00B720D1" w:rsidP="00B720D1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*В работе ГМО дошкольных работников участие принимают педагоги-психологи, работающие в ДОУ.</w:t>
      </w:r>
    </w:p>
    <w:p w:rsidR="00F424B5" w:rsidRDefault="00F424B5" w:rsidP="00B720D1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*</w:t>
      </w:r>
      <w:r w:rsidRPr="00F424B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До 20.09.201</w:t>
      </w:r>
      <w:r w:rsidR="00970E11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7</w:t>
      </w:r>
      <w:r w:rsidRPr="00F424B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г. всем учреждениям (участникам открытой практики) определиться и зафиксировать конкретную дату (число месяца) проведения открытого мероприятия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970E11" w:rsidRDefault="00970E11" w:rsidP="00B720D1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B720D1" w:rsidRPr="00970E11" w:rsidRDefault="00B720D1" w:rsidP="00B72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E11">
        <w:rPr>
          <w:rFonts w:ascii="Times New Roman" w:hAnsi="Times New Roman" w:cs="Times New Roman"/>
          <w:sz w:val="24"/>
          <w:szCs w:val="24"/>
        </w:rPr>
        <w:t xml:space="preserve">Руководитель ГМО </w:t>
      </w:r>
      <w:proofErr w:type="gramStart"/>
      <w:r w:rsidRPr="00970E11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970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Н.П.Кытманова</w:t>
      </w:r>
    </w:p>
    <w:p w:rsidR="00B720D1" w:rsidRPr="00970E11" w:rsidRDefault="00B720D1" w:rsidP="00B72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E11">
        <w:rPr>
          <w:rFonts w:ascii="Times New Roman" w:hAnsi="Times New Roman" w:cs="Times New Roman"/>
          <w:sz w:val="24"/>
          <w:szCs w:val="24"/>
        </w:rPr>
        <w:t xml:space="preserve">Согласовано                    </w:t>
      </w:r>
    </w:p>
    <w:p w:rsidR="00B720D1" w:rsidRPr="00970E11" w:rsidRDefault="00B720D1" w:rsidP="00B72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E11">
        <w:rPr>
          <w:rFonts w:ascii="Times New Roman" w:hAnsi="Times New Roman" w:cs="Times New Roman"/>
          <w:sz w:val="24"/>
          <w:szCs w:val="24"/>
        </w:rPr>
        <w:t xml:space="preserve">Методист МКУ ИМАЦ                                                                  </w:t>
      </w:r>
      <w:proofErr w:type="spellStart"/>
      <w:r w:rsidRPr="00970E11">
        <w:rPr>
          <w:rFonts w:ascii="Times New Roman" w:hAnsi="Times New Roman" w:cs="Times New Roman"/>
          <w:sz w:val="24"/>
          <w:szCs w:val="24"/>
        </w:rPr>
        <w:t>Е.В.Рудских</w:t>
      </w:r>
      <w:proofErr w:type="spellEnd"/>
    </w:p>
    <w:sectPr w:rsidR="00B720D1" w:rsidRPr="00970E11" w:rsidSect="00E647B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4D9D"/>
    <w:multiLevelType w:val="hybridMultilevel"/>
    <w:tmpl w:val="B3820630"/>
    <w:lvl w:ilvl="0" w:tplc="BE427A68">
      <w:start w:val="1"/>
      <w:numFmt w:val="decimal"/>
      <w:lvlText w:val="%1."/>
      <w:lvlJc w:val="left"/>
      <w:pPr>
        <w:ind w:left="788" w:hanging="360"/>
      </w:pPr>
      <w:rPr>
        <w:b w:val="0"/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0D1"/>
    <w:rsid w:val="0009158D"/>
    <w:rsid w:val="001A2204"/>
    <w:rsid w:val="00216DA5"/>
    <w:rsid w:val="003F408B"/>
    <w:rsid w:val="0045485B"/>
    <w:rsid w:val="00483F3C"/>
    <w:rsid w:val="00487D04"/>
    <w:rsid w:val="0053556D"/>
    <w:rsid w:val="0061352C"/>
    <w:rsid w:val="007511B9"/>
    <w:rsid w:val="007622D3"/>
    <w:rsid w:val="00803A32"/>
    <w:rsid w:val="00816D3A"/>
    <w:rsid w:val="00970E11"/>
    <w:rsid w:val="00AA3A22"/>
    <w:rsid w:val="00B366F4"/>
    <w:rsid w:val="00B720D1"/>
    <w:rsid w:val="00B73B9A"/>
    <w:rsid w:val="00D45EF8"/>
    <w:rsid w:val="00D71EF3"/>
    <w:rsid w:val="00E647B8"/>
    <w:rsid w:val="00E74D86"/>
    <w:rsid w:val="00EC2CAB"/>
    <w:rsid w:val="00ED6795"/>
    <w:rsid w:val="00EE7EC9"/>
    <w:rsid w:val="00F03C6F"/>
    <w:rsid w:val="00F424B5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D1"/>
    <w:pPr>
      <w:spacing w:after="0" w:line="240" w:lineRule="auto"/>
    </w:pPr>
  </w:style>
  <w:style w:type="table" w:styleId="a4">
    <w:name w:val="Table Grid"/>
    <w:basedOn w:val="a1"/>
    <w:uiPriority w:val="59"/>
    <w:rsid w:val="00B720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6671-3E6E-4B25-807C-BF50B35F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asus</cp:lastModifiedBy>
  <cp:revision>10</cp:revision>
  <cp:lastPrinted>2017-06-02T08:09:00Z</cp:lastPrinted>
  <dcterms:created xsi:type="dcterms:W3CDTF">2015-06-25T08:44:00Z</dcterms:created>
  <dcterms:modified xsi:type="dcterms:W3CDTF">2017-10-16T05:18:00Z</dcterms:modified>
</cp:coreProperties>
</file>